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939BA">
      <w:pPr>
        <w:spacing w:line="360" w:lineRule="auto"/>
        <w:rPr>
          <w:rStyle w:val="4"/>
          <w:rFonts w:hint="eastAsia" w:ascii="仿宋_GB2312" w:hAnsi="仿宋" w:eastAsia="仿宋_GB2312" w:cs="仿宋"/>
          <w:b/>
          <w:sz w:val="32"/>
          <w:szCs w:val="32"/>
        </w:rPr>
      </w:pPr>
      <w:r>
        <w:rPr>
          <w:rStyle w:val="4"/>
          <w:rFonts w:hint="eastAsia" w:ascii="仿宋_GB2312" w:hAnsi="仿宋" w:eastAsia="仿宋_GB2312" w:cs="仿宋"/>
          <w:b/>
          <w:sz w:val="32"/>
          <w:szCs w:val="32"/>
        </w:rPr>
        <w:t>与审计报告披露内容相对应，如下：</w:t>
      </w:r>
    </w:p>
    <w:p w14:paraId="35CF24F1">
      <w:pPr>
        <w:spacing w:line="360" w:lineRule="auto"/>
        <w:rPr>
          <w:rStyle w:val="4"/>
          <w:rFonts w:hint="eastAsia" w:ascii="仿宋_GB2312" w:hAnsi="仿宋" w:eastAsia="仿宋_GB2312" w:cs="仿宋"/>
          <w:b/>
          <w:sz w:val="32"/>
          <w:szCs w:val="32"/>
        </w:rPr>
      </w:pPr>
      <w:r>
        <w:rPr>
          <w:rStyle w:val="4"/>
          <w:rFonts w:hint="eastAsia" w:ascii="仿宋_GB2312" w:hAnsi="仿宋" w:eastAsia="仿宋_GB2312" w:cs="仿宋"/>
          <w:b/>
          <w:sz w:val="32"/>
          <w:szCs w:val="32"/>
        </w:rPr>
        <w:t>20</w:t>
      </w:r>
      <w:r>
        <w:rPr>
          <w:rStyle w:val="4"/>
          <w:rFonts w:hint="eastAsia" w:ascii="仿宋_GB2312" w:hAnsi="仿宋" w:eastAsia="仿宋_GB2312" w:cs="仿宋"/>
          <w:b/>
          <w:sz w:val="32"/>
          <w:szCs w:val="32"/>
          <w:lang w:val="en-US" w:eastAsia="zh-CN"/>
        </w:rPr>
        <w:t>25</w:t>
      </w:r>
      <w:r>
        <w:rPr>
          <w:rStyle w:val="4"/>
          <w:rFonts w:hint="eastAsia" w:ascii="仿宋_GB2312" w:hAnsi="仿宋" w:eastAsia="仿宋_GB2312" w:cs="仿宋"/>
          <w:b/>
          <w:sz w:val="32"/>
          <w:szCs w:val="32"/>
        </w:rPr>
        <w:t>年关联方关系及交易：</w:t>
      </w:r>
    </w:p>
    <w:p w14:paraId="1AD06711">
      <w:pPr>
        <w:tabs>
          <w:tab w:val="left" w:leader="dot" w:pos="851"/>
        </w:tabs>
        <w:adjustRightInd w:val="0"/>
        <w:snapToGrid w:val="0"/>
        <w:spacing w:line="360" w:lineRule="auto"/>
        <w:rPr>
          <w:rFonts w:ascii="仿宋" w:hAnsi="仿宋" w:eastAsia="仿宋" w:cs="仿宋"/>
          <w:bCs/>
          <w:color w:val="000000"/>
          <w:sz w:val="24"/>
        </w:rPr>
      </w:pPr>
      <w:r>
        <w:rPr>
          <w:rFonts w:hint="eastAsia" w:ascii="仿宋" w:hAnsi="仿宋" w:eastAsia="仿宋" w:cs="仿宋"/>
          <w:bCs/>
          <w:color w:val="000000"/>
          <w:sz w:val="24"/>
          <w:lang w:val="en-US" w:eastAsia="zh-CN"/>
        </w:rPr>
        <w:t>1.</w:t>
      </w:r>
      <w:r>
        <w:rPr>
          <w:rFonts w:hint="eastAsia" w:ascii="仿宋" w:hAnsi="仿宋" w:eastAsia="仿宋" w:cs="仿宋"/>
          <w:bCs/>
          <w:color w:val="000000"/>
          <w:sz w:val="24"/>
        </w:rPr>
        <w:t>关联方关系</w:t>
      </w:r>
    </w:p>
    <w:tbl>
      <w:tblPr>
        <w:tblStyle w:val="2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9"/>
        <w:gridCol w:w="4263"/>
      </w:tblGrid>
      <w:tr w14:paraId="7D542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</w:trPr>
        <w:tc>
          <w:tcPr>
            <w:tcW w:w="2499" w:type="pct"/>
            <w:tcBorders>
              <w:tl2br w:val="nil"/>
              <w:tr2bl w:val="nil"/>
            </w:tcBorders>
            <w:noWrap w:val="0"/>
            <w:vAlign w:val="center"/>
          </w:tcPr>
          <w:p w14:paraId="5932EF0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bidi="ar"/>
              </w:rPr>
              <w:t>关联方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center"/>
          </w:tcPr>
          <w:p w14:paraId="4940011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bidi="ar"/>
              </w:rPr>
              <w:t>与基金会关系</w:t>
            </w:r>
          </w:p>
        </w:tc>
      </w:tr>
      <w:tr w14:paraId="16722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9" w:type="pct"/>
            <w:tcBorders>
              <w:tl2br w:val="nil"/>
              <w:tr2bl w:val="nil"/>
            </w:tcBorders>
            <w:noWrap w:val="0"/>
            <w:vAlign w:val="center"/>
          </w:tcPr>
          <w:p w14:paraId="6C91EF46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邓海华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center"/>
          </w:tcPr>
          <w:p w14:paraId="5235D5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理事长</w:t>
            </w:r>
          </w:p>
        </w:tc>
      </w:tr>
      <w:tr w14:paraId="04AA3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9" w:type="pct"/>
            <w:tcBorders>
              <w:tl2br w:val="nil"/>
              <w:tr2bl w:val="nil"/>
            </w:tcBorders>
            <w:noWrap w:val="0"/>
            <w:vAlign w:val="center"/>
          </w:tcPr>
          <w:p w14:paraId="2AAE315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栗云静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center"/>
          </w:tcPr>
          <w:p w14:paraId="7A35C1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秘书长</w:t>
            </w:r>
          </w:p>
        </w:tc>
      </w:tr>
      <w:tr w14:paraId="62B87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9" w:type="pct"/>
            <w:tcBorders>
              <w:tl2br w:val="nil"/>
              <w:tr2bl w:val="nil"/>
            </w:tcBorders>
            <w:noWrap w:val="0"/>
            <w:vAlign w:val="center"/>
          </w:tcPr>
          <w:p w14:paraId="2EC818EE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郎景和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center"/>
          </w:tcPr>
          <w:p w14:paraId="3ACE64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理事</w:t>
            </w:r>
          </w:p>
        </w:tc>
      </w:tr>
      <w:tr w14:paraId="749EC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9" w:type="pct"/>
            <w:tcBorders>
              <w:tl2br w:val="nil"/>
              <w:tr2bl w:val="nil"/>
            </w:tcBorders>
            <w:noWrap w:val="0"/>
            <w:vAlign w:val="center"/>
          </w:tcPr>
          <w:p w14:paraId="6FB0DD69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张健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center"/>
          </w:tcPr>
          <w:p w14:paraId="3B5D9D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理事</w:t>
            </w:r>
          </w:p>
        </w:tc>
      </w:tr>
      <w:tr w14:paraId="6C358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9" w:type="pct"/>
            <w:tcBorders>
              <w:tl2br w:val="nil"/>
              <w:tr2bl w:val="nil"/>
            </w:tcBorders>
            <w:noWrap w:val="0"/>
            <w:vAlign w:val="center"/>
          </w:tcPr>
          <w:p w14:paraId="5455DA9D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童素娟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center"/>
          </w:tcPr>
          <w:p w14:paraId="2D9A13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理事</w:t>
            </w:r>
          </w:p>
        </w:tc>
      </w:tr>
      <w:tr w14:paraId="1C9AA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9" w:type="pct"/>
            <w:tcBorders>
              <w:tl2br w:val="nil"/>
              <w:tr2bl w:val="nil"/>
            </w:tcBorders>
            <w:noWrap w:val="0"/>
            <w:vAlign w:val="center"/>
          </w:tcPr>
          <w:p w14:paraId="7F36ED92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王明荣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center"/>
          </w:tcPr>
          <w:p w14:paraId="5FA571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理事</w:t>
            </w:r>
          </w:p>
        </w:tc>
      </w:tr>
      <w:tr w14:paraId="6C3D2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9" w:type="pct"/>
            <w:tcBorders>
              <w:tl2br w:val="nil"/>
              <w:tr2bl w:val="nil"/>
            </w:tcBorders>
            <w:noWrap w:val="0"/>
            <w:vAlign w:val="center"/>
          </w:tcPr>
          <w:p w14:paraId="5B1BB932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张洋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center"/>
          </w:tcPr>
          <w:p w14:paraId="2E9327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理事</w:t>
            </w:r>
          </w:p>
        </w:tc>
      </w:tr>
      <w:tr w14:paraId="31C84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9" w:type="pct"/>
            <w:tcBorders>
              <w:tl2br w:val="nil"/>
              <w:tr2bl w:val="nil"/>
            </w:tcBorders>
            <w:noWrap w:val="0"/>
            <w:vAlign w:val="center"/>
          </w:tcPr>
          <w:p w14:paraId="25E8EE27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鞠梅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center"/>
          </w:tcPr>
          <w:p w14:paraId="63FCC3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理事</w:t>
            </w:r>
          </w:p>
        </w:tc>
      </w:tr>
      <w:tr w14:paraId="3F302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9" w:type="pct"/>
            <w:tcBorders>
              <w:tl2br w:val="nil"/>
              <w:tr2bl w:val="nil"/>
            </w:tcBorders>
            <w:noWrap w:val="0"/>
            <w:vAlign w:val="center"/>
          </w:tcPr>
          <w:p w14:paraId="0E8E5BA8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庄囡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center"/>
          </w:tcPr>
          <w:p w14:paraId="245E7C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理事</w:t>
            </w:r>
          </w:p>
        </w:tc>
      </w:tr>
      <w:tr w14:paraId="3E2F5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9" w:type="pct"/>
            <w:tcBorders>
              <w:tl2br w:val="nil"/>
              <w:tr2bl w:val="nil"/>
            </w:tcBorders>
            <w:noWrap w:val="0"/>
            <w:vAlign w:val="center"/>
          </w:tcPr>
          <w:p w14:paraId="7C7393B8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易维佳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center"/>
          </w:tcPr>
          <w:p w14:paraId="2A1E0391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监事</w:t>
            </w:r>
          </w:p>
        </w:tc>
      </w:tr>
      <w:tr w14:paraId="778FE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9" w:type="pct"/>
            <w:tcBorders>
              <w:tl2br w:val="nil"/>
              <w:tr2bl w:val="nil"/>
            </w:tcBorders>
            <w:noWrap w:val="0"/>
            <w:vAlign w:val="center"/>
          </w:tcPr>
          <w:p w14:paraId="3C5145E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北京协和医学院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center"/>
          </w:tcPr>
          <w:p w14:paraId="030A01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发起人</w:t>
            </w:r>
          </w:p>
        </w:tc>
      </w:tr>
      <w:tr w14:paraId="34D89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9" w:type="pct"/>
            <w:tcBorders>
              <w:tl2br w:val="nil"/>
              <w:tr2bl w:val="nil"/>
            </w:tcBorders>
            <w:noWrap w:val="0"/>
            <w:vAlign w:val="center"/>
          </w:tcPr>
          <w:p w14:paraId="60655CB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中国医学科学院北京协和医院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center"/>
          </w:tcPr>
          <w:p w14:paraId="5EC6D3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重大影响</w:t>
            </w:r>
          </w:p>
        </w:tc>
      </w:tr>
      <w:tr w14:paraId="0622B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9" w:type="pct"/>
            <w:tcBorders>
              <w:tl2br w:val="nil"/>
              <w:tr2bl w:val="nil"/>
            </w:tcBorders>
            <w:noWrap w:val="0"/>
            <w:vAlign w:val="center"/>
          </w:tcPr>
          <w:p w14:paraId="3989197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中国医学科学院基础医学研究所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center"/>
          </w:tcPr>
          <w:p w14:paraId="1AC5BD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重大影响</w:t>
            </w:r>
          </w:p>
        </w:tc>
      </w:tr>
      <w:tr w14:paraId="75ED0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9" w:type="pct"/>
            <w:tcBorders>
              <w:tl2br w:val="nil"/>
              <w:tr2bl w:val="nil"/>
            </w:tcBorders>
            <w:noWrap w:val="0"/>
            <w:vAlign w:val="center"/>
          </w:tcPr>
          <w:p w14:paraId="0D93A9E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中国医学科学院输血研究所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center"/>
          </w:tcPr>
          <w:p w14:paraId="3DABD2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重大影响</w:t>
            </w:r>
          </w:p>
        </w:tc>
      </w:tr>
      <w:tr w14:paraId="31515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9" w:type="pct"/>
            <w:tcBorders>
              <w:tl2br w:val="nil"/>
              <w:tr2bl w:val="nil"/>
            </w:tcBorders>
            <w:noWrap w:val="0"/>
            <w:vAlign w:val="center"/>
          </w:tcPr>
          <w:p w14:paraId="1629303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北京八大处整形医疗科技集团有限公司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center"/>
          </w:tcPr>
          <w:p w14:paraId="018F38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主要捐赠人</w:t>
            </w:r>
          </w:p>
        </w:tc>
      </w:tr>
      <w:tr w14:paraId="05827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9" w:type="pct"/>
            <w:tcBorders>
              <w:tl2br w:val="nil"/>
              <w:tr2bl w:val="nil"/>
            </w:tcBorders>
            <w:noWrap w:val="0"/>
            <w:vAlign w:val="center"/>
          </w:tcPr>
          <w:p w14:paraId="48869F6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北京协和医药科技开发总公司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center"/>
          </w:tcPr>
          <w:p w14:paraId="2E5BBF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主要捐赠人</w:t>
            </w:r>
          </w:p>
        </w:tc>
      </w:tr>
      <w:tr w14:paraId="54B6F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9" w:type="pct"/>
            <w:tcBorders>
              <w:tl2br w:val="nil"/>
              <w:tr2bl w:val="nil"/>
            </w:tcBorders>
            <w:noWrap w:val="0"/>
            <w:vAlign w:val="center"/>
          </w:tcPr>
          <w:p w14:paraId="40D3576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美国中华医学基金会北京代表处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top"/>
          </w:tcPr>
          <w:p w14:paraId="081233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主要捐赠人</w:t>
            </w:r>
          </w:p>
        </w:tc>
      </w:tr>
      <w:tr w14:paraId="641E8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9" w:type="pct"/>
            <w:tcBorders>
              <w:tl2br w:val="nil"/>
              <w:tr2bl w:val="nil"/>
            </w:tcBorders>
            <w:noWrap w:val="0"/>
            <w:vAlign w:val="center"/>
          </w:tcPr>
          <w:p w14:paraId="7C31B10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华润医药控股有限公司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top"/>
          </w:tcPr>
          <w:p w14:paraId="43F26D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主要捐赠人</w:t>
            </w:r>
          </w:p>
        </w:tc>
      </w:tr>
      <w:tr w14:paraId="04E98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9" w:type="pct"/>
            <w:tcBorders>
              <w:tl2br w:val="nil"/>
              <w:tr2bl w:val="nil"/>
            </w:tcBorders>
            <w:noWrap w:val="0"/>
            <w:vAlign w:val="center"/>
          </w:tcPr>
          <w:p w14:paraId="691FF5B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北京协和药厂有限公司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top"/>
          </w:tcPr>
          <w:p w14:paraId="150F24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主要捐赠人</w:t>
            </w:r>
          </w:p>
        </w:tc>
      </w:tr>
      <w:tr w14:paraId="392A5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9" w:type="pct"/>
            <w:tcBorders>
              <w:tl2br w:val="nil"/>
              <w:tr2bl w:val="nil"/>
            </w:tcBorders>
            <w:noWrap w:val="0"/>
            <w:vAlign w:val="center"/>
          </w:tcPr>
          <w:p w14:paraId="51E7DB1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中华慈善总会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top"/>
          </w:tcPr>
          <w:p w14:paraId="323BB9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主要捐赠人</w:t>
            </w:r>
          </w:p>
        </w:tc>
      </w:tr>
      <w:tr w14:paraId="3DDDB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9" w:type="pct"/>
            <w:tcBorders>
              <w:tl2br w:val="nil"/>
              <w:tr2bl w:val="nil"/>
            </w:tcBorders>
            <w:noWrap w:val="0"/>
            <w:vAlign w:val="center"/>
          </w:tcPr>
          <w:p w14:paraId="235A2BE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东阿阿胶股份有限公司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top"/>
          </w:tcPr>
          <w:p w14:paraId="2A404F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主要捐赠人</w:t>
            </w:r>
          </w:p>
        </w:tc>
      </w:tr>
      <w:tr w14:paraId="137EA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9" w:type="pct"/>
            <w:tcBorders>
              <w:tl2br w:val="nil"/>
              <w:tr2bl w:val="nil"/>
            </w:tcBorders>
            <w:noWrap w:val="0"/>
            <w:vAlign w:val="center"/>
          </w:tcPr>
          <w:p w14:paraId="18C1300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上海罗氏制药有限公司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top"/>
          </w:tcPr>
          <w:p w14:paraId="3C8564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主要捐赠人</w:t>
            </w:r>
          </w:p>
        </w:tc>
      </w:tr>
      <w:tr w14:paraId="7B1BA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499" w:type="pct"/>
            <w:tcBorders>
              <w:tl2br w:val="nil"/>
              <w:tr2bl w:val="nil"/>
            </w:tcBorders>
            <w:noWrap/>
            <w:vAlign w:val="center"/>
          </w:tcPr>
          <w:p w14:paraId="4D4B17A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罗岳华</w:t>
            </w:r>
          </w:p>
        </w:tc>
        <w:tc>
          <w:tcPr>
            <w:tcW w:w="2501" w:type="pct"/>
            <w:tcBorders>
              <w:tl2br w:val="nil"/>
              <w:tr2bl w:val="nil"/>
            </w:tcBorders>
            <w:noWrap w:val="0"/>
            <w:vAlign w:val="center"/>
          </w:tcPr>
          <w:p w14:paraId="6CA809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主要捐赠人</w:t>
            </w:r>
          </w:p>
        </w:tc>
      </w:tr>
    </w:tbl>
    <w:p w14:paraId="06FC6594">
      <w:pPr>
        <w:tabs>
          <w:tab w:val="left" w:leader="dot" w:pos="851"/>
        </w:tabs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4"/>
          <w:lang w:val="en-US" w:eastAsia="zh-CN"/>
        </w:rPr>
        <w:t>2.基金会与关联方交易</w:t>
      </w: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1"/>
        <w:gridCol w:w="2219"/>
        <w:gridCol w:w="2019"/>
      </w:tblGrid>
      <w:tr w14:paraId="619FE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512" w:type="pct"/>
            <w:tcBorders>
              <w:tl2br w:val="nil"/>
              <w:tr2bl w:val="nil"/>
            </w:tcBorders>
            <w:noWrap w:val="0"/>
            <w:vAlign w:val="center"/>
          </w:tcPr>
          <w:p w14:paraId="026A4D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bidi="ar"/>
              </w:rPr>
              <w:t>关联方</w:t>
            </w:r>
          </w:p>
        </w:tc>
        <w:tc>
          <w:tcPr>
            <w:tcW w:w="1302" w:type="pct"/>
            <w:tcBorders>
              <w:tl2br w:val="nil"/>
              <w:tr2bl w:val="nil"/>
            </w:tcBorders>
            <w:noWrap w:val="0"/>
            <w:vAlign w:val="center"/>
          </w:tcPr>
          <w:p w14:paraId="7F45C1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bidi="ar"/>
              </w:rPr>
              <w:t>基金会向关联方购买服务</w:t>
            </w:r>
          </w:p>
        </w:tc>
        <w:tc>
          <w:tcPr>
            <w:tcW w:w="1184" w:type="pct"/>
            <w:tcBorders>
              <w:tl2br w:val="nil"/>
              <w:tr2bl w:val="nil"/>
            </w:tcBorders>
            <w:noWrap w:val="0"/>
            <w:vAlign w:val="center"/>
          </w:tcPr>
          <w:p w14:paraId="19DA4133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u w:val="none"/>
                <w:lang w:bidi="ar"/>
              </w:rPr>
              <w:t>基金会接受关联方捐赠</w:t>
            </w:r>
          </w:p>
        </w:tc>
      </w:tr>
      <w:tr w14:paraId="2FCC5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512" w:type="pct"/>
            <w:tcBorders>
              <w:tl2br w:val="nil"/>
              <w:tr2bl w:val="nil"/>
            </w:tcBorders>
            <w:noWrap w:val="0"/>
            <w:vAlign w:val="center"/>
          </w:tcPr>
          <w:p w14:paraId="520B0C7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北京八大处整形医疗科技集团有限公司</w:t>
            </w:r>
          </w:p>
        </w:tc>
        <w:tc>
          <w:tcPr>
            <w:tcW w:w="1302" w:type="pct"/>
            <w:tcBorders>
              <w:tl2br w:val="nil"/>
              <w:tr2bl w:val="nil"/>
            </w:tcBorders>
            <w:noWrap w:val="0"/>
            <w:vAlign w:val="center"/>
          </w:tcPr>
          <w:p w14:paraId="50F7CE3D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0.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4" w:type="pct"/>
            <w:tcBorders>
              <w:tl2br w:val="nil"/>
              <w:tr2bl w:val="nil"/>
            </w:tcBorders>
            <w:noWrap w:val="0"/>
            <w:vAlign w:val="center"/>
          </w:tcPr>
          <w:p w14:paraId="71D4CD6E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3,000,000.00</w:t>
            </w:r>
          </w:p>
        </w:tc>
      </w:tr>
      <w:tr w14:paraId="42C5D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512" w:type="pct"/>
            <w:tcBorders>
              <w:tl2br w:val="nil"/>
              <w:tr2bl w:val="nil"/>
            </w:tcBorders>
            <w:noWrap w:val="0"/>
            <w:vAlign w:val="center"/>
          </w:tcPr>
          <w:p w14:paraId="4738F37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北京协和医药科技开发总公司</w:t>
            </w:r>
          </w:p>
        </w:tc>
        <w:tc>
          <w:tcPr>
            <w:tcW w:w="1302" w:type="pct"/>
            <w:tcBorders>
              <w:tl2br w:val="nil"/>
              <w:tr2bl w:val="nil"/>
            </w:tcBorders>
            <w:noWrap w:val="0"/>
            <w:vAlign w:val="center"/>
          </w:tcPr>
          <w:p w14:paraId="224EF4B8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0.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4" w:type="pct"/>
            <w:tcBorders>
              <w:tl2br w:val="nil"/>
              <w:tr2bl w:val="nil"/>
            </w:tcBorders>
            <w:noWrap w:val="0"/>
            <w:vAlign w:val="center"/>
          </w:tcPr>
          <w:p w14:paraId="72A420C6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11,000,000.00</w:t>
            </w:r>
          </w:p>
        </w:tc>
      </w:tr>
      <w:tr w14:paraId="48009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512" w:type="pct"/>
            <w:tcBorders>
              <w:tl2br w:val="nil"/>
              <w:tr2bl w:val="nil"/>
            </w:tcBorders>
            <w:noWrap w:val="0"/>
            <w:vAlign w:val="center"/>
          </w:tcPr>
          <w:p w14:paraId="6ABC46B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美国中华医学基金会北京代表处</w:t>
            </w:r>
          </w:p>
        </w:tc>
        <w:tc>
          <w:tcPr>
            <w:tcW w:w="1302" w:type="pct"/>
            <w:tcBorders>
              <w:tl2br w:val="nil"/>
              <w:tr2bl w:val="nil"/>
            </w:tcBorders>
            <w:noWrap w:val="0"/>
            <w:vAlign w:val="center"/>
          </w:tcPr>
          <w:p w14:paraId="091CFDB1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0.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4" w:type="pct"/>
            <w:tcBorders>
              <w:tl2br w:val="nil"/>
              <w:tr2bl w:val="nil"/>
            </w:tcBorders>
            <w:noWrap w:val="0"/>
            <w:vAlign w:val="center"/>
          </w:tcPr>
          <w:p w14:paraId="0B290166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5,791,307.43</w:t>
            </w:r>
          </w:p>
        </w:tc>
      </w:tr>
      <w:tr w14:paraId="1FA99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512" w:type="pct"/>
            <w:tcBorders>
              <w:tl2br w:val="nil"/>
              <w:tr2bl w:val="nil"/>
            </w:tcBorders>
            <w:noWrap w:val="0"/>
            <w:vAlign w:val="center"/>
          </w:tcPr>
          <w:p w14:paraId="225A25B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华润医药控股有限公司</w:t>
            </w:r>
          </w:p>
        </w:tc>
        <w:tc>
          <w:tcPr>
            <w:tcW w:w="1302" w:type="pct"/>
            <w:tcBorders>
              <w:tl2br w:val="nil"/>
              <w:tr2bl w:val="nil"/>
            </w:tcBorders>
            <w:noWrap w:val="0"/>
            <w:vAlign w:val="center"/>
          </w:tcPr>
          <w:p w14:paraId="79F060A6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0.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4" w:type="pct"/>
            <w:tcBorders>
              <w:tl2br w:val="nil"/>
              <w:tr2bl w:val="nil"/>
            </w:tcBorders>
            <w:noWrap w:val="0"/>
            <w:vAlign w:val="center"/>
          </w:tcPr>
          <w:p w14:paraId="2F5587DC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1,300,000.00</w:t>
            </w:r>
          </w:p>
        </w:tc>
      </w:tr>
      <w:tr w14:paraId="14CE3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512" w:type="pct"/>
            <w:tcBorders>
              <w:tl2br w:val="nil"/>
              <w:tr2bl w:val="nil"/>
            </w:tcBorders>
            <w:noWrap w:val="0"/>
            <w:vAlign w:val="center"/>
          </w:tcPr>
          <w:p w14:paraId="05B9AA8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北京协和药厂有限公司</w:t>
            </w:r>
          </w:p>
        </w:tc>
        <w:tc>
          <w:tcPr>
            <w:tcW w:w="1302" w:type="pct"/>
            <w:tcBorders>
              <w:tl2br w:val="nil"/>
              <w:tr2bl w:val="nil"/>
            </w:tcBorders>
            <w:noWrap w:val="0"/>
            <w:vAlign w:val="center"/>
          </w:tcPr>
          <w:p w14:paraId="5DE1E80B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0.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4" w:type="pct"/>
            <w:tcBorders>
              <w:tl2br w:val="nil"/>
              <w:tr2bl w:val="nil"/>
            </w:tcBorders>
            <w:noWrap w:val="0"/>
            <w:vAlign w:val="center"/>
          </w:tcPr>
          <w:p w14:paraId="1E61C591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1,000,000.00</w:t>
            </w:r>
          </w:p>
        </w:tc>
      </w:tr>
      <w:tr w14:paraId="7AC9D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512" w:type="pct"/>
            <w:tcBorders>
              <w:tl2br w:val="nil"/>
              <w:tr2bl w:val="nil"/>
            </w:tcBorders>
            <w:noWrap w:val="0"/>
            <w:vAlign w:val="center"/>
          </w:tcPr>
          <w:p w14:paraId="53ADEAF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上海罗氏制药有限公司</w:t>
            </w:r>
          </w:p>
        </w:tc>
        <w:tc>
          <w:tcPr>
            <w:tcW w:w="1302" w:type="pct"/>
            <w:tcBorders>
              <w:tl2br w:val="nil"/>
              <w:tr2bl w:val="nil"/>
            </w:tcBorders>
            <w:noWrap w:val="0"/>
            <w:vAlign w:val="center"/>
          </w:tcPr>
          <w:p w14:paraId="03D0105F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0.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4" w:type="pct"/>
            <w:tcBorders>
              <w:tl2br w:val="nil"/>
              <w:tr2bl w:val="nil"/>
            </w:tcBorders>
            <w:noWrap w:val="0"/>
            <w:vAlign w:val="center"/>
          </w:tcPr>
          <w:p w14:paraId="3B803780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1,000,000.00</w:t>
            </w:r>
          </w:p>
        </w:tc>
      </w:tr>
      <w:tr w14:paraId="1976B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512" w:type="pct"/>
            <w:tcBorders>
              <w:tl2br w:val="nil"/>
              <w:tr2bl w:val="nil"/>
            </w:tcBorders>
            <w:noWrap w:val="0"/>
            <w:vAlign w:val="center"/>
          </w:tcPr>
          <w:p w14:paraId="7F03B02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中华慈善总会</w:t>
            </w:r>
          </w:p>
        </w:tc>
        <w:tc>
          <w:tcPr>
            <w:tcW w:w="1302" w:type="pct"/>
            <w:tcBorders>
              <w:tl2br w:val="nil"/>
              <w:tr2bl w:val="nil"/>
            </w:tcBorders>
            <w:noWrap w:val="0"/>
            <w:vAlign w:val="center"/>
          </w:tcPr>
          <w:p w14:paraId="3507F91E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0.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4" w:type="pct"/>
            <w:tcBorders>
              <w:tl2br w:val="nil"/>
              <w:tr2bl w:val="nil"/>
            </w:tcBorders>
            <w:noWrap w:val="0"/>
            <w:vAlign w:val="center"/>
          </w:tcPr>
          <w:p w14:paraId="7447E641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4,000,000.00</w:t>
            </w:r>
          </w:p>
        </w:tc>
      </w:tr>
      <w:tr w14:paraId="4A1DF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512" w:type="pct"/>
            <w:tcBorders>
              <w:tl2br w:val="nil"/>
              <w:tr2bl w:val="nil"/>
            </w:tcBorders>
            <w:noWrap w:val="0"/>
            <w:vAlign w:val="center"/>
          </w:tcPr>
          <w:p w14:paraId="5B9CAEB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罗岳华</w:t>
            </w:r>
          </w:p>
        </w:tc>
        <w:tc>
          <w:tcPr>
            <w:tcW w:w="1302" w:type="pct"/>
            <w:tcBorders>
              <w:tl2br w:val="nil"/>
              <w:tr2bl w:val="nil"/>
            </w:tcBorders>
            <w:noWrap w:val="0"/>
            <w:vAlign w:val="center"/>
          </w:tcPr>
          <w:p w14:paraId="0A17B6EF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0.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4" w:type="pct"/>
            <w:tcBorders>
              <w:tl2br w:val="nil"/>
              <w:tr2bl w:val="nil"/>
            </w:tcBorders>
            <w:noWrap w:val="0"/>
            <w:vAlign w:val="center"/>
          </w:tcPr>
          <w:p w14:paraId="5E7A3652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2,200,000.00</w:t>
            </w:r>
          </w:p>
        </w:tc>
      </w:tr>
      <w:tr w14:paraId="20623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512" w:type="pct"/>
            <w:tcBorders>
              <w:tl2br w:val="nil"/>
              <w:tr2bl w:val="nil"/>
            </w:tcBorders>
            <w:noWrap w:val="0"/>
            <w:vAlign w:val="center"/>
          </w:tcPr>
          <w:p w14:paraId="196C9EA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东阿阿胶股份有限公司</w:t>
            </w:r>
          </w:p>
        </w:tc>
        <w:tc>
          <w:tcPr>
            <w:tcW w:w="1302" w:type="pct"/>
            <w:tcBorders>
              <w:tl2br w:val="nil"/>
              <w:tr2bl w:val="nil"/>
            </w:tcBorders>
            <w:noWrap w:val="0"/>
            <w:vAlign w:val="center"/>
          </w:tcPr>
          <w:p w14:paraId="38F6F493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0.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4" w:type="pct"/>
            <w:tcBorders>
              <w:tl2br w:val="nil"/>
              <w:tr2bl w:val="nil"/>
            </w:tcBorders>
            <w:noWrap w:val="0"/>
            <w:vAlign w:val="center"/>
          </w:tcPr>
          <w:p w14:paraId="1FB97FE5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1,000,000.00</w:t>
            </w:r>
          </w:p>
        </w:tc>
      </w:tr>
      <w:tr w14:paraId="3F101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512" w:type="pct"/>
            <w:tcBorders>
              <w:tl2br w:val="nil"/>
              <w:tr2bl w:val="nil"/>
            </w:tcBorders>
            <w:noWrap w:val="0"/>
            <w:vAlign w:val="center"/>
          </w:tcPr>
          <w:p w14:paraId="1E6A420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中国医学科学院北京协和医院</w:t>
            </w:r>
          </w:p>
        </w:tc>
        <w:tc>
          <w:tcPr>
            <w:tcW w:w="1302" w:type="pct"/>
            <w:tcBorders>
              <w:tl2br w:val="nil"/>
              <w:tr2bl w:val="nil"/>
            </w:tcBorders>
            <w:noWrap w:val="0"/>
            <w:vAlign w:val="center"/>
          </w:tcPr>
          <w:p w14:paraId="180DFF35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18,644.12</w:t>
            </w:r>
          </w:p>
        </w:tc>
        <w:tc>
          <w:tcPr>
            <w:tcW w:w="1184" w:type="pct"/>
            <w:tcBorders>
              <w:tl2br w:val="nil"/>
              <w:tr2bl w:val="nil"/>
            </w:tcBorders>
            <w:noWrap w:val="0"/>
            <w:vAlign w:val="center"/>
          </w:tcPr>
          <w:p w14:paraId="4FAF79F9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6E158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512" w:type="pct"/>
            <w:tcBorders>
              <w:tl2br w:val="nil"/>
              <w:tr2bl w:val="nil"/>
            </w:tcBorders>
            <w:noWrap/>
            <w:vAlign w:val="center"/>
          </w:tcPr>
          <w:p w14:paraId="0F0C6A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合 </w:t>
            </w: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计</w:t>
            </w:r>
          </w:p>
        </w:tc>
        <w:tc>
          <w:tcPr>
            <w:tcW w:w="1302" w:type="pct"/>
            <w:tcBorders>
              <w:tl2br w:val="nil"/>
              <w:tr2bl w:val="nil"/>
            </w:tcBorders>
            <w:noWrap w:val="0"/>
            <w:vAlign w:val="center"/>
          </w:tcPr>
          <w:p w14:paraId="1F3BAF41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18,644.12</w:t>
            </w:r>
          </w:p>
        </w:tc>
        <w:tc>
          <w:tcPr>
            <w:tcW w:w="1184" w:type="pct"/>
            <w:tcBorders>
              <w:tl2br w:val="nil"/>
              <w:tr2bl w:val="nil"/>
            </w:tcBorders>
            <w:noWrap w:val="0"/>
            <w:vAlign w:val="center"/>
          </w:tcPr>
          <w:p w14:paraId="3FCD703B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instrText xml:space="preserve"> =SUM(ABOVE) </w:instrTex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30,291,307.43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79827094">
      <w:pPr>
        <w:tabs>
          <w:tab w:val="left" w:leader="dot" w:pos="851"/>
        </w:tabs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4"/>
          <w:lang w:val="en-US" w:eastAsia="zh-CN"/>
        </w:rPr>
        <w:t>3.基金会向关联方提供捐赠</w:t>
      </w: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6"/>
        <w:gridCol w:w="2291"/>
        <w:gridCol w:w="2272"/>
      </w:tblGrid>
      <w:tr w14:paraId="44D1B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21" w:type="pct"/>
            <w:tcBorders>
              <w:tl2br w:val="nil"/>
              <w:tr2bl w:val="nil"/>
            </w:tcBorders>
            <w:noWrap w:val="0"/>
            <w:vAlign w:val="center"/>
          </w:tcPr>
          <w:p w14:paraId="10F6DA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关联方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noWrap w:val="0"/>
            <w:vAlign w:val="center"/>
          </w:tcPr>
          <w:p w14:paraId="2195A6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基金会向关联方资助产品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noWrap w:val="0"/>
            <w:vAlign w:val="center"/>
          </w:tcPr>
          <w:p w14:paraId="3458BB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基金会向关联方捐赠资金</w:t>
            </w:r>
          </w:p>
        </w:tc>
      </w:tr>
      <w:tr w14:paraId="5CEBE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21" w:type="pct"/>
            <w:tcBorders>
              <w:tl2br w:val="nil"/>
              <w:tr2bl w:val="nil"/>
            </w:tcBorders>
            <w:noWrap/>
            <w:vAlign w:val="center"/>
          </w:tcPr>
          <w:p w14:paraId="01F2063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中国医学科学院北京协和医院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noWrap w:val="0"/>
            <w:vAlign w:val="center"/>
          </w:tcPr>
          <w:p w14:paraId="5168D196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428,325.30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noWrap w:val="0"/>
            <w:vAlign w:val="center"/>
          </w:tcPr>
          <w:p w14:paraId="5FB54327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680,000.00</w:t>
            </w:r>
          </w:p>
        </w:tc>
      </w:tr>
      <w:tr w14:paraId="58E1F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21" w:type="pct"/>
            <w:tcBorders>
              <w:tl2br w:val="nil"/>
              <w:tr2bl w:val="nil"/>
            </w:tcBorders>
            <w:noWrap/>
            <w:vAlign w:val="center"/>
          </w:tcPr>
          <w:p w14:paraId="03919FA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北京协和医学院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noWrap w:val="0"/>
            <w:vAlign w:val="center"/>
          </w:tcPr>
          <w:p w14:paraId="03B27429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270,789.15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noWrap w:val="0"/>
            <w:vAlign w:val="center"/>
          </w:tcPr>
          <w:p w14:paraId="515EA469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799,840.00</w:t>
            </w:r>
          </w:p>
        </w:tc>
      </w:tr>
      <w:tr w14:paraId="4F670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21" w:type="pct"/>
            <w:tcBorders>
              <w:tl2br w:val="nil"/>
              <w:tr2bl w:val="nil"/>
            </w:tcBorders>
            <w:noWrap/>
            <w:vAlign w:val="center"/>
          </w:tcPr>
          <w:p w14:paraId="0473724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中国医学科学院基础医学研究所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noWrap w:val="0"/>
            <w:vAlign w:val="center"/>
          </w:tcPr>
          <w:p w14:paraId="0A362AF3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noWrap w:val="0"/>
            <w:vAlign w:val="center"/>
          </w:tcPr>
          <w:p w14:paraId="36E59EDC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3,940,000.00</w:t>
            </w:r>
          </w:p>
        </w:tc>
      </w:tr>
      <w:tr w14:paraId="2EA60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21" w:type="pct"/>
            <w:tcBorders>
              <w:tl2br w:val="nil"/>
              <w:tr2bl w:val="nil"/>
            </w:tcBorders>
            <w:noWrap/>
            <w:vAlign w:val="center"/>
          </w:tcPr>
          <w:p w14:paraId="47E8F67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中国医学科学院输血研究所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noWrap w:val="0"/>
            <w:vAlign w:val="center"/>
          </w:tcPr>
          <w:p w14:paraId="39AC3DC2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noWrap w:val="0"/>
            <w:vAlign w:val="center"/>
          </w:tcPr>
          <w:p w14:paraId="27C97889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900,000.00</w:t>
            </w:r>
          </w:p>
        </w:tc>
      </w:tr>
      <w:tr w14:paraId="7FF28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21" w:type="pct"/>
            <w:tcBorders>
              <w:tl2br w:val="nil"/>
              <w:tr2bl w:val="nil"/>
            </w:tcBorders>
            <w:noWrap/>
            <w:vAlign w:val="center"/>
          </w:tcPr>
          <w:p w14:paraId="626C53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合 </w:t>
            </w: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计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noWrap w:val="0"/>
            <w:vAlign w:val="center"/>
          </w:tcPr>
          <w:p w14:paraId="5E5BE4E5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instrText xml:space="preserve"> =SUM(ABOVE) </w:instrTex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699,114.45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33" w:type="pct"/>
            <w:tcBorders>
              <w:tl2br w:val="nil"/>
              <w:tr2bl w:val="nil"/>
            </w:tcBorders>
            <w:noWrap w:val="0"/>
            <w:vAlign w:val="center"/>
          </w:tcPr>
          <w:p w14:paraId="542135C8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instrText xml:space="preserve"> =SUM(ABOVE) </w:instrTex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6,319,840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.00</w:t>
            </w:r>
          </w:p>
        </w:tc>
      </w:tr>
    </w:tbl>
    <w:p w14:paraId="762871FA"/>
    <w:p w14:paraId="6C388AAD"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注：以上金额单位均为元。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F10FF29-A2BF-4E95-9132-BC79979F14A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30BA976-7973-4B70-AFE1-68B13DBE74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34F2A"/>
    <w:rsid w:val="0A454A85"/>
    <w:rsid w:val="11D00824"/>
    <w:rsid w:val="1E734B49"/>
    <w:rsid w:val="215F2767"/>
    <w:rsid w:val="21B955C6"/>
    <w:rsid w:val="32CF3B9B"/>
    <w:rsid w:val="461A7C63"/>
    <w:rsid w:val="49434F2A"/>
    <w:rsid w:val="6E83236E"/>
    <w:rsid w:val="7041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正文 + Arial Char"/>
    <w:qFormat/>
    <w:uiPriority w:val="0"/>
    <w:rPr>
      <w:rFonts w:ascii="Arial" w:cs="Arial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794</Characters>
  <Lines>0</Lines>
  <Paragraphs>0</Paragraphs>
  <TotalTime>0</TotalTime>
  <ScaleCrop>false</ScaleCrop>
  <LinksUpToDate>false</LinksUpToDate>
  <CharactersWithSpaces>798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2026-06-02T01:47:00Z</dcterms:created>
  <dc:creator>基金会</dc:creator>
  <cp:lastModifiedBy>基金会</cp:lastModifiedBy>
  <dcterms:modified xsi:type="dcterms:W3CDTF">2026-06-02T08:27:15Z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83ADF0FFA6A04361AF97F1F7A4A71737_11</vt:lpwstr>
  </property>
  <property fmtid="{D5CDD505-2E9C-101B-9397-08002B2CF9AE}" pid="4" name="KSOTemplateDocerSaveRecord">
    <vt:lpwstr>eyJoZGlkIjoiNjcwZGMzODY3ZDA3MDA1ZGVhNDE2NzQzOGNjNmYwOTAiLCJ1c2VySWQiOiIxNzk1Mjk5MTczIn0=</vt:lpwstr>
  </property>
</Properties>
</file>